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C2" w:rsidRDefault="00EB7D31">
      <w:pPr>
        <w:pStyle w:val="Heading10"/>
        <w:keepNext/>
        <w:keepLines/>
        <w:shd w:val="clear" w:color="auto" w:fill="auto"/>
        <w:spacing w:after="201" w:line="340" w:lineRule="exact"/>
        <w:ind w:left="3140"/>
      </w:pPr>
      <w:bookmarkStart w:id="0" w:name="bookmark0"/>
      <w:bookmarkStart w:id="1" w:name="_GoBack"/>
      <w:r>
        <w:t>气环式真空泵使用技术手册</w:t>
      </w:r>
      <w:bookmarkEnd w:id="0"/>
    </w:p>
    <w:bookmarkEnd w:id="1"/>
    <w:p w:rsidR="000974C2" w:rsidRDefault="00EB7D31">
      <w:pPr>
        <w:pStyle w:val="Bodytext20"/>
        <w:shd w:val="clear" w:color="auto" w:fill="auto"/>
        <w:spacing w:before="0" w:after="7" w:line="150" w:lineRule="exact"/>
        <w:ind w:firstLine="420"/>
      </w:pPr>
      <w:r>
        <w:t>感谢您选择气环真空泵！</w:t>
      </w:r>
    </w:p>
    <w:p w:rsidR="000974C2" w:rsidRDefault="00EB7D31">
      <w:pPr>
        <w:pStyle w:val="Bodytext20"/>
        <w:shd w:val="clear" w:color="auto" w:fill="auto"/>
        <w:spacing w:before="0" w:after="92" w:line="220" w:lineRule="exact"/>
        <w:ind w:firstLine="420"/>
      </w:pPr>
      <w:r>
        <w:t>为了保证</w:t>
      </w:r>
      <w:r>
        <w:t>\</w:t>
      </w:r>
      <w:r>
        <w:t>环真空录的正常工作寿命，同时保证您机器的安全、生产的连接，请您将本</w:t>
      </w:r>
      <w:r>
        <w:t>^</w:t>
      </w:r>
      <w:r>
        <w:t>意事项交由贵公司技术部门人员与最终使用者，</w:t>
      </w:r>
      <w:r>
        <w:t xml:space="preserve"> </w:t>
      </w:r>
      <w:r>
        <w:t>以发挥机器的最大性能。</w:t>
      </w:r>
    </w:p>
    <w:p w:rsidR="000974C2" w:rsidRDefault="00EB7D31">
      <w:pPr>
        <w:pStyle w:val="Heading20"/>
        <w:keepNext/>
        <w:keepLines/>
        <w:shd w:val="clear" w:color="auto" w:fill="auto"/>
        <w:spacing w:before="0" w:after="0" w:line="180" w:lineRule="exact"/>
        <w:ind w:right="300"/>
      </w:pPr>
      <w:bookmarkStart w:id="2" w:name="bookmark1"/>
      <w:r>
        <w:t>【气环真空泵的压力与最大压力】</w:t>
      </w:r>
      <w:bookmarkEnd w:id="2"/>
    </w:p>
    <w:p w:rsidR="000974C2" w:rsidRDefault="00EB7D31">
      <w:pPr>
        <w:pStyle w:val="Bodytext20"/>
        <w:shd w:val="clear" w:color="auto" w:fill="auto"/>
        <w:spacing w:before="0" w:after="0" w:line="234" w:lineRule="exact"/>
        <w:ind w:firstLine="420"/>
      </w:pPr>
      <w:r>
        <w:t>压力是</w:t>
      </w:r>
      <w:r>
        <w:t>\</w:t>
      </w:r>
      <w:r>
        <w:t>环真空泵的基本参数，</w:t>
      </w:r>
      <w:r>
        <w:t>\</w:t>
      </w:r>
      <w:r>
        <w:t>环真空泵以相对的高压而闻名与世。目前，</w:t>
      </w:r>
      <w:r>
        <w:t>\</w:t>
      </w:r>
      <w:r>
        <w:t>环真空泵单机可提供的压力范囚是</w:t>
      </w:r>
      <w:r>
        <w:t>7-</w:t>
      </w:r>
      <w:r>
        <w:t>丨</w:t>
      </w:r>
      <w:r>
        <w:t>001</w:t>
      </w:r>
      <w:r>
        <w:t>；坪。</w:t>
      </w:r>
    </w:p>
    <w:p w:rsidR="000974C2" w:rsidRDefault="00EB7D31">
      <w:pPr>
        <w:pStyle w:val="Bodytext20"/>
        <w:shd w:val="clear" w:color="auto" w:fill="auto"/>
        <w:spacing w:before="0" w:after="0" w:line="234" w:lineRule="exact"/>
        <w:jc w:val="both"/>
      </w:pPr>
      <w:r>
        <w:t>在进风口或出风口管道全針闭的状态下，可以得到气坏真空泵的最大负压或者最大正压。一般情况下，我们不建议这样使用。如果是必需的，</w:t>
      </w:r>
    </w:p>
    <w:p w:rsidR="000974C2" w:rsidRDefault="00EB7D31">
      <w:pPr>
        <w:pStyle w:val="Bodytext20"/>
        <w:shd w:val="clear" w:color="auto" w:fill="auto"/>
        <w:spacing w:before="0" w:after="163" w:line="234" w:lineRule="exact"/>
        <w:jc w:val="both"/>
      </w:pPr>
      <w:r>
        <w:t>请使用释压阀并正确安装来保护气环真空泵的寿命。释压阀的使用清参考对应幸节杓容。</w:t>
      </w:r>
    </w:p>
    <w:p w:rsidR="000974C2" w:rsidRDefault="00EB7D31">
      <w:pPr>
        <w:pStyle w:val="Heading20"/>
        <w:keepNext/>
        <w:keepLines/>
        <w:shd w:val="clear" w:color="auto" w:fill="auto"/>
        <w:spacing w:before="0" w:after="26" w:line="180" w:lineRule="exact"/>
        <w:ind w:right="300"/>
      </w:pPr>
      <w:bookmarkStart w:id="3" w:name="bookmark2"/>
      <w:r>
        <w:t>【气环真空泵的流量与最大流量】</w:t>
      </w:r>
      <w:bookmarkEnd w:id="3"/>
    </w:p>
    <w:p w:rsidR="000974C2" w:rsidRDefault="00EB7D31">
      <w:pPr>
        <w:pStyle w:val="Bodytext20"/>
        <w:shd w:val="clear" w:color="auto" w:fill="auto"/>
        <w:spacing w:before="0" w:after="0" w:line="206" w:lineRule="exact"/>
        <w:ind w:firstLine="420"/>
      </w:pPr>
      <w:r>
        <w:t>流量也是气环真空泵的基本参数，在这方面，我们有很多的型号，在同一功率下，可提供不同的流量。目前气环真空录可提供的流量范围</w:t>
      </w:r>
      <w:r>
        <w:t xml:space="preserve"> </w:t>
      </w:r>
      <w:r>
        <w:t>是</w:t>
      </w:r>
      <w:r>
        <w:t xml:space="preserve"> </w:t>
      </w:r>
      <w:r>
        <w:rPr>
          <w:rStyle w:val="Bodytext2Spacing0pt"/>
        </w:rPr>
        <w:t>47—233</w:t>
      </w:r>
      <w:r>
        <w:rPr>
          <w:rStyle w:val="Bodytext2Spacing0pt"/>
        </w:rPr>
        <w:t>〇</w:t>
      </w:r>
      <w:r>
        <w:rPr>
          <w:rStyle w:val="Bodytext2Spacing0pt"/>
        </w:rPr>
        <w:t>1113</w:t>
      </w:r>
      <w:r>
        <w:rPr>
          <w:rStyle w:val="Bodytext2Spacing0pt"/>
        </w:rPr>
        <w:t>成</w:t>
      </w:r>
    </w:p>
    <w:p w:rsidR="000974C2" w:rsidRDefault="00EB7D31">
      <w:pPr>
        <w:pStyle w:val="Bodytext20"/>
        <w:shd w:val="clear" w:color="auto" w:fill="auto"/>
        <w:spacing w:before="0" w:after="145" w:line="150" w:lineRule="exact"/>
        <w:ind w:firstLine="420"/>
      </w:pPr>
      <w:r>
        <w:t>在进风口和出风口管道都处于全开放的状态下，可以得到风机的最大流量。除了现场通风，在别的场合</w:t>
      </w:r>
      <w:r>
        <w:t>,</w:t>
      </w:r>
      <w:r>
        <w:t>，是不可能得到这个参数的。</w:t>
      </w:r>
    </w:p>
    <w:p w:rsidR="000974C2" w:rsidRDefault="00EB7D31">
      <w:pPr>
        <w:pStyle w:val="Heading20"/>
        <w:keepNext/>
        <w:keepLines/>
        <w:shd w:val="clear" w:color="auto" w:fill="auto"/>
        <w:spacing w:before="0" w:after="0" w:line="180" w:lineRule="exact"/>
        <w:ind w:left="60"/>
      </w:pPr>
      <w:bookmarkStart w:id="4" w:name="bookmark3"/>
      <w:r>
        <w:rPr>
          <w:rStyle w:val="Heading275pt"/>
        </w:rPr>
        <w:t>【气</w:t>
      </w:r>
      <w:r>
        <w:t>环真空泵压力、流量、功率的关系】</w:t>
      </w:r>
      <w:bookmarkEnd w:id="4"/>
    </w:p>
    <w:p w:rsidR="000974C2" w:rsidRDefault="00EB7D31">
      <w:pPr>
        <w:pStyle w:val="Bodytext20"/>
        <w:shd w:val="clear" w:color="auto" w:fill="auto"/>
        <w:spacing w:before="0" w:after="0" w:line="202" w:lineRule="exact"/>
        <w:ind w:firstLine="420"/>
      </w:pPr>
      <w:r>
        <w:t>压力和流责是相辅相成的，他们是一个相互矛盾的关系。具体来说，</w:t>
      </w:r>
      <w:r>
        <w:t>^</w:t>
      </w:r>
      <w:r>
        <w:t>环真空泵的流量会随着压力的提升而降低，其实用的功率却是随着</w:t>
      </w:r>
      <w:r>
        <w:t xml:space="preserve"> </w:t>
      </w:r>
      <w:r>
        <w:t>压力的提升而增大。</w:t>
      </w:r>
    </w:p>
    <w:p w:rsidR="000974C2" w:rsidRDefault="00EB7D31">
      <w:pPr>
        <w:pStyle w:val="Bodytext20"/>
        <w:shd w:val="clear" w:color="auto" w:fill="auto"/>
        <w:spacing w:before="0" w:after="0" w:line="231" w:lineRule="exact"/>
        <w:ind w:firstLine="420"/>
      </w:pPr>
      <w:r>
        <w:t>如果在选型时，我们先沿</w:t>
      </w:r>
      <w:r>
        <w:t>“</w:t>
      </w:r>
      <w:r>
        <w:t>压力</w:t>
      </w:r>
      <w:r>
        <w:t>~</w:t>
      </w:r>
      <w:r>
        <w:t>流量曲线图</w:t>
      </w:r>
      <w:r>
        <w:t>”</w:t>
      </w:r>
      <w:r>
        <w:t>上的压力坐标选好使用流量，于是得出</w:t>
      </w:r>
      <w:r>
        <w:t>“</w:t>
      </w:r>
      <w:r>
        <w:t>使用压力和使用流责的直线交叉点</w:t>
      </w:r>
      <w:r>
        <w:t>”</w:t>
      </w:r>
      <w:r>
        <w:t>，我们以这</w:t>
      </w:r>
      <w:r>
        <w:t xml:space="preserve"> </w:t>
      </w:r>
      <w:r>
        <w:t>个</w:t>
      </w:r>
      <w:r>
        <w:t>“</w:t>
      </w:r>
      <w:r>
        <w:t>工作点</w:t>
      </w:r>
      <w:r>
        <w:t>”</w:t>
      </w:r>
      <w:r>
        <w:t>为基准，选择在工作点以上的曲线所对应的气环真空录。一般情况下下这样选出来的</w:t>
      </w:r>
      <w:r>
        <w:t>\</w:t>
      </w:r>
      <w:r>
        <w:t>环真空果，可以满足您现场的使用要求。</w:t>
      </w:r>
    </w:p>
    <w:p w:rsidR="000974C2" w:rsidRDefault="00EB7D31">
      <w:pPr>
        <w:pStyle w:val="Bodytext20"/>
        <w:shd w:val="clear" w:color="auto" w:fill="auto"/>
        <w:tabs>
          <w:tab w:val="left" w:pos="6562"/>
        </w:tabs>
        <w:spacing w:before="0" w:after="0" w:line="231" w:lineRule="exact"/>
        <w:ind w:firstLine="420"/>
      </w:pPr>
      <w:r>
        <w:t>一般情况下，其它同类产品，都是标示所能提供的最大压力和最大流量，而我们在选择气环真空泵的时候，却是</w:t>
      </w:r>
      <w:r>
        <w:t>“</w:t>
      </w:r>
      <w:r>
        <w:t>按照使用压力和使用流</w:t>
      </w:r>
      <w:r>
        <w:t xml:space="preserve"> </w:t>
      </w:r>
      <w:r>
        <w:t>量</w:t>
      </w:r>
      <w:r>
        <w:t>”</w:t>
      </w:r>
      <w:r>
        <w:t>来确定气环真空泵型号的。所以需要注意其中的差别。又由于同一型号的气环真空录所能提供的正压和负压有时会不一样，还应注意在选</w:t>
      </w:r>
      <w:r>
        <w:t xml:space="preserve"> </w:t>
      </w:r>
      <w:r>
        <w:t>型的时候，看准对应的曲线。</w:t>
      </w:r>
      <w:r>
        <w:tab/>
        <w:t>’</w:t>
      </w:r>
    </w:p>
    <w:p w:rsidR="000974C2" w:rsidRDefault="00EB7D31">
      <w:pPr>
        <w:pStyle w:val="Bodytext20"/>
        <w:shd w:val="clear" w:color="auto" w:fill="auto"/>
        <w:spacing w:before="0" w:after="0" w:line="223" w:lineRule="exact"/>
        <w:ind w:firstLine="420"/>
      </w:pPr>
      <w:r>
        <w:t>气环真空泵的性能曲线是在抽取</w:t>
      </w:r>
      <w:r>
        <w:t>15‘0</w:t>
      </w:r>
      <w:r>
        <w:t>空气，排气压力</w:t>
      </w:r>
      <w:r>
        <w:t>10</w:t>
      </w:r>
      <w:r>
        <w:t>丨</w:t>
      </w:r>
      <w:r>
        <w:t>3</w:t>
      </w:r>
      <w:r>
        <w:t>咖的工况下測出的，允差</w:t>
      </w:r>
      <w:r>
        <w:t>±10%</w:t>
      </w:r>
      <w:r>
        <w:t>，吸入空</w:t>
      </w:r>
      <w:r>
        <w:t>\</w:t>
      </w:r>
      <w:r>
        <w:t>和环境温度不超过</w:t>
      </w:r>
      <w:r>
        <w:t>25-0,</w:t>
      </w:r>
      <w:r>
        <w:t>仍可</w:t>
      </w:r>
      <w:r>
        <w:t xml:space="preserve"> </w:t>
      </w:r>
      <w:r>
        <w:t>达到曲线图所示的总压差。</w:t>
      </w:r>
    </w:p>
    <w:p w:rsidR="000974C2" w:rsidRDefault="00EB7D31">
      <w:pPr>
        <w:pStyle w:val="Bodytext20"/>
        <w:shd w:val="clear" w:color="auto" w:fill="auto"/>
        <w:spacing w:before="0" w:after="116" w:line="150" w:lineRule="exact"/>
        <w:ind w:firstLine="420"/>
      </w:pPr>
      <w:r>
        <w:t>真空泵铭牌上所示的压力和流量是气环真空泵所能提供的正常工作压力和最大流量，请注意。</w:t>
      </w:r>
    </w:p>
    <w:p w:rsidR="000974C2" w:rsidRDefault="00EB7D31">
      <w:pPr>
        <w:pStyle w:val="Heading20"/>
        <w:keepNext/>
        <w:keepLines/>
        <w:shd w:val="clear" w:color="auto" w:fill="auto"/>
        <w:spacing w:before="0" w:after="0" w:line="180" w:lineRule="exact"/>
        <w:ind w:left="60"/>
      </w:pPr>
      <w:bookmarkStart w:id="5" w:name="bookmark4"/>
      <w:r>
        <w:t>【气环真空泵的电源接线】</w:t>
      </w:r>
      <w:bookmarkEnd w:id="5"/>
    </w:p>
    <w:p w:rsidR="000974C2" w:rsidRDefault="00EB7D31">
      <w:pPr>
        <w:pStyle w:val="Bodytext20"/>
        <w:shd w:val="clear" w:color="auto" w:fill="auto"/>
        <w:spacing w:before="0" w:after="0" w:line="231" w:lineRule="exact"/>
        <w:ind w:firstLine="420"/>
      </w:pPr>
      <w:r>
        <w:t>当您接受到我们的气环真空泵时，请按如下方式进行接线。接线务必由取得相应资格的专业电</w:t>
      </w:r>
      <w:r>
        <w:t>\</w:t>
      </w:r>
      <w:r>
        <w:t>技术人员进行！</w:t>
      </w:r>
    </w:p>
    <w:p w:rsidR="000974C2" w:rsidRDefault="00EB7D31">
      <w:pPr>
        <w:pStyle w:val="Bodytext20"/>
        <w:shd w:val="clear" w:color="auto" w:fill="auto"/>
        <w:spacing w:before="0" w:after="0" w:line="231" w:lineRule="exact"/>
        <w:jc w:val="both"/>
      </w:pPr>
      <w:r>
        <w:t>如果</w:t>
      </w:r>
      <w:r>
        <w:t>3807</w:t>
      </w:r>
      <w:r>
        <w:t>级的气环真空泵您所拆开线盒时，我们出厂的接线方式默认是</w:t>
      </w:r>
      <w:r>
        <w:t>3</w:t>
      </w:r>
      <w:r>
        <w:t>相</w:t>
      </w:r>
      <w:r>
        <w:t>380^</w:t>
      </w:r>
      <w:r>
        <w:t>级的接线方式，您直接接</w:t>
      </w:r>
      <w:r>
        <w:t>3</w:t>
      </w:r>
      <w:r>
        <w:t>相</w:t>
      </w:r>
      <w:r>
        <w:t>380^</w:t>
      </w:r>
      <w:r>
        <w:t>的电源就可以了。如果使用其他</w:t>
      </w:r>
      <w:r>
        <w:t xml:space="preserve"> </w:t>
      </w:r>
      <w:r>
        <w:t>电压，请根拔铭牌标示做对应处理。</w:t>
      </w:r>
    </w:p>
    <w:p w:rsidR="000974C2" w:rsidRDefault="00EB7D31">
      <w:pPr>
        <w:pStyle w:val="Bodytext20"/>
        <w:shd w:val="clear" w:color="auto" w:fill="auto"/>
        <w:spacing w:before="0" w:after="0" w:line="231" w:lineRule="exact"/>
        <w:ind w:firstLine="420"/>
      </w:pPr>
      <w:r>
        <w:t>出场为星形接法：直</w:t>
      </w:r>
      <w:r>
        <w:t>4^3</w:t>
      </w:r>
      <w:r>
        <w:t>相</w:t>
      </w:r>
      <w:r>
        <w:t>3807</w:t>
      </w:r>
      <w:r>
        <w:t>，在</w:t>
      </w:r>
      <w:r>
        <w:t>⑴</w:t>
      </w:r>
      <w:r>
        <w:t>，</w:t>
      </w:r>
      <w:r>
        <w:rPr>
          <w:rStyle w:val="Bodytext21"/>
        </w:rPr>
        <w:t>VI</w:t>
      </w:r>
      <w:r>
        <w:t>，多用于三相小功率的高端气环真空泵。</w:t>
      </w:r>
    </w:p>
    <w:p w:rsidR="000974C2" w:rsidRDefault="00EB7D31">
      <w:pPr>
        <w:pStyle w:val="Bodytext20"/>
        <w:shd w:val="clear" w:color="auto" w:fill="auto"/>
        <w:tabs>
          <w:tab w:val="left" w:pos="4641"/>
        </w:tabs>
        <w:spacing w:before="0" w:after="0" w:line="231" w:lineRule="exact"/>
        <w:ind w:left="420"/>
        <w:jc w:val="both"/>
      </w:pPr>
      <w:r>
        <w:t>出厂为三角形接法：直接接</w:t>
      </w:r>
      <w:r>
        <w:t>3</w:t>
      </w:r>
      <w:r>
        <w:t>相</w:t>
      </w:r>
      <w:r>
        <w:t>3807</w:t>
      </w:r>
      <w:r>
        <w:t>，在</w:t>
      </w:r>
      <w:r>
        <w:t>⑴</w:t>
      </w:r>
      <w:r>
        <w:t>，</w:t>
      </w:r>
      <w:r>
        <w:rPr>
          <w:rStyle w:val="Bodytext21"/>
        </w:rPr>
        <w:t>VI</w:t>
      </w:r>
      <w:r>
        <w:t>,</w:t>
      </w:r>
      <w:r>
        <w:t>训；</w:t>
      </w:r>
      <w:r>
        <w:tab/>
      </w:r>
      <w:r>
        <w:t>多用于三相大功率的高端气环真空泵。</w:t>
      </w:r>
    </w:p>
    <w:p w:rsidR="000974C2" w:rsidRDefault="00EB7D31">
      <w:pPr>
        <w:pStyle w:val="Bodytext20"/>
        <w:shd w:val="clear" w:color="auto" w:fill="auto"/>
        <w:spacing w:before="0" w:after="0" w:line="231" w:lineRule="exact"/>
        <w:ind w:firstLine="420"/>
      </w:pPr>
      <w:r>
        <w:t>如果是</w:t>
      </w:r>
      <w:r>
        <w:t>2</w:t>
      </w:r>
      <w:r>
        <w:t>撕级的高端气环真空泵，在拆开接线盒后，先确认一个参考</w:t>
      </w:r>
      <w:r>
        <w:t>方向，风桶在左边，进风口在右边，从右边往左边数，端子上排上</w:t>
      </w:r>
    </w:p>
    <w:p w:rsidR="000974C2" w:rsidRDefault="00EB7D31">
      <w:pPr>
        <w:pStyle w:val="Bodytext20"/>
        <w:shd w:val="clear" w:color="auto" w:fill="auto"/>
        <w:spacing w:before="0" w:line="231" w:lineRule="exact"/>
        <w:jc w:val="both"/>
      </w:pPr>
      <w:r>
        <w:t>第一，第二个端子，为</w:t>
      </w:r>
      <w:r>
        <w:t>2207</w:t>
      </w:r>
      <w:r>
        <w:t>电源端子。</w:t>
      </w:r>
    </w:p>
    <w:p w:rsidR="000974C2" w:rsidRDefault="00CE72F3">
      <w:pPr>
        <w:pStyle w:val="Bodytext20"/>
        <w:shd w:val="clear" w:color="auto" w:fill="auto"/>
        <w:spacing w:before="0" w:after="0" w:line="231" w:lineRule="exact"/>
        <w:ind w:left="420"/>
        <w:jc w:val="both"/>
      </w:pPr>
      <w:r>
        <w:rPr>
          <w:noProof/>
          <w:lang w:val="en-AU" w:bidi="ar-SA"/>
        </w:rPr>
        <w:drawing>
          <wp:anchor distT="42545" distB="0" distL="63500" distR="205105" simplePos="0" relativeHeight="377487104" behindDoc="1" locked="0" layoutInCell="1" allowOverlap="1">
            <wp:simplePos x="0" y="0"/>
            <wp:positionH relativeFrom="margin">
              <wp:posOffset>209550</wp:posOffset>
            </wp:positionH>
            <wp:positionV relativeFrom="paragraph">
              <wp:posOffset>42545</wp:posOffset>
            </wp:positionV>
            <wp:extent cx="920750" cy="1408430"/>
            <wp:effectExtent l="0" t="0" r="0" b="0"/>
            <wp:wrapSquare wrapText="right"/>
            <wp:docPr id="5" name="Picture 2" descr="C:\Users\MWAYPE~1.INT\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750" cy="1408430"/>
                    </a:xfrm>
                    <a:prstGeom prst="rect">
                      <a:avLst/>
                    </a:prstGeom>
                    <a:noFill/>
                  </pic:spPr>
                </pic:pic>
              </a:graphicData>
            </a:graphic>
            <wp14:sizeRelH relativeFrom="page">
              <wp14:pctWidth>0</wp14:pctWidth>
            </wp14:sizeRelH>
            <wp14:sizeRelV relativeFrom="page">
              <wp14:pctHeight>0</wp14:pctHeight>
            </wp14:sizeRelV>
          </wp:anchor>
        </w:drawing>
      </w:r>
      <w:r w:rsidR="00EB7D31">
        <w:t>出厂为</w:t>
      </w:r>
      <w:r w:rsidR="00EB7D31">
        <w:t>“</w:t>
      </w:r>
      <w:r w:rsidR="00EB7D31">
        <w:t>三角形</w:t>
      </w:r>
      <w:r w:rsidR="00EB7D31">
        <w:t>”</w:t>
      </w:r>
      <w:r w:rsidR="00EB7D31">
        <w:t>接法：直接接单相</w:t>
      </w:r>
      <w:r w:rsidR="00EB7D31">
        <w:t>2207</w:t>
      </w:r>
      <w:r w:rsidR="00EB7D31">
        <w:t>，在</w:t>
      </w:r>
      <w:r w:rsidR="00EB7D31">
        <w:rPr>
          <w:rStyle w:val="Bodytext21"/>
        </w:rPr>
        <w:t>V</w:t>
      </w:r>
      <w:r w:rsidR="00EB7D31">
        <w:rPr>
          <w:vertAlign w:val="superscript"/>
        </w:rPr>
        <w:t>1</w:t>
      </w:r>
      <w:r w:rsidR="00EB7D31">
        <w:t>,</w:t>
      </w:r>
      <w:r w:rsidR="00EB7D31">
        <w:t>坩丨；多用于单相小功率的高端气环真空泵。</w:t>
      </w:r>
    </w:p>
    <w:p w:rsidR="000974C2" w:rsidRDefault="00EB7D31">
      <w:pPr>
        <w:pStyle w:val="Bodytext20"/>
        <w:shd w:val="clear" w:color="auto" w:fill="auto"/>
        <w:spacing w:before="0" w:after="0" w:line="231" w:lineRule="exact"/>
        <w:ind w:firstLine="420"/>
      </w:pPr>
      <w:r>
        <w:t>强力建议在使用气环真空泵时，不要将</w:t>
      </w:r>
      <w:r>
        <w:t>^</w:t>
      </w:r>
      <w:r>
        <w:t>环真空泵反转连续运行。这可能会造成一些不可预知的故障。</w:t>
      </w:r>
    </w:p>
    <w:p w:rsidR="000974C2" w:rsidRDefault="00EB7D31">
      <w:pPr>
        <w:pStyle w:val="Bodytext20"/>
        <w:shd w:val="clear" w:color="auto" w:fill="auto"/>
        <w:spacing w:before="0" w:after="0" w:line="231" w:lineRule="exact"/>
        <w:ind w:firstLine="420"/>
      </w:pPr>
      <w:r>
        <w:t>如果反转是必须的，并且反转的时间很短，那么，对于用三相电源的高端气环真空泵您直接对换任意两条电</w:t>
      </w:r>
      <w:r>
        <w:t xml:space="preserve"> </w:t>
      </w:r>
      <w:r>
        <w:t>源线的顺便换副绕组线图的头尾位置来改变气环真空泵的旋转方向</w:t>
      </w:r>
      <w:r>
        <w:rPr>
          <w:vertAlign w:val="subscript"/>
        </w:rPr>
        <w:t>4</w:t>
      </w:r>
      <w:r>
        <w:t>反转运行时效率变低。</w:t>
      </w:r>
    </w:p>
    <w:p w:rsidR="000974C2" w:rsidRDefault="00EB7D31">
      <w:pPr>
        <w:pStyle w:val="Bodytext20"/>
        <w:shd w:val="clear" w:color="auto" w:fill="auto"/>
        <w:spacing w:before="0" w:after="0" w:line="231" w:lineRule="exact"/>
        <w:ind w:firstLine="420"/>
      </w:pPr>
      <w:r>
        <w:rPr>
          <w:rStyle w:val="Bodytext2Spacing1pt"/>
        </w:rPr>
        <w:t>有时候，您接收到我们大功率的气环真空泵，可出厂时线图是星形接发的（三相电压的〉，不</w:t>
      </w:r>
      <w:r>
        <w:rPr>
          <w:rStyle w:val="Bodytext2Spacing1pt"/>
        </w:rPr>
        <w:t xml:space="preserve"> </w:t>
      </w:r>
      <w:r>
        <w:t>可以采用星一三角降压</w:t>
      </w:r>
      <w:r>
        <w:rPr>
          <w:rStyle w:val="Bodytext21"/>
        </w:rPr>
        <w:t>〆</w:t>
      </w:r>
      <w:r>
        <w:t>减压启动，建议您空栽启动</w:t>
      </w:r>
      <w:r>
        <w:t>\</w:t>
      </w:r>
      <w:r>
        <w:t>环真空泵。</w:t>
      </w:r>
    </w:p>
    <w:p w:rsidR="000974C2" w:rsidRDefault="00EB7D31">
      <w:pPr>
        <w:pStyle w:val="Bodytext20"/>
        <w:shd w:val="clear" w:color="auto" w:fill="auto"/>
        <w:spacing w:before="0" w:after="0" w:line="231" w:lineRule="exact"/>
        <w:ind w:firstLine="420"/>
      </w:pPr>
      <w:r>
        <w:t>在对气环真空果进行电气接线前，请务必先确认电源电压与马达的的使用电压是否相符，以及马达的端子接</w:t>
      </w:r>
      <w:r>
        <w:t xml:space="preserve"> </w:t>
      </w:r>
      <w:r>
        <w:t>法是否正确（参考铭牌上标示的线圏电压承受方式》，接线端子确实已经固定牢固，确认没有短路现象</w:t>
      </w:r>
      <w:r>
        <w:rPr>
          <w:rStyle w:val="Bodytext24pt"/>
        </w:rPr>
        <w:t>，</w:t>
      </w:r>
      <w:r>
        <w:t>以避免</w:t>
      </w:r>
      <w:r>
        <w:t xml:space="preserve"> </w:t>
      </w:r>
      <w:r>
        <w:t>渑电并安装接地线。》</w:t>
      </w:r>
    </w:p>
    <w:p w:rsidR="000974C2" w:rsidRDefault="00EB7D31">
      <w:pPr>
        <w:pStyle w:val="Bodytext20"/>
        <w:shd w:val="clear" w:color="auto" w:fill="auto"/>
        <w:spacing w:before="0" w:after="0" w:line="231" w:lineRule="exact"/>
        <w:ind w:firstLine="420"/>
      </w:pPr>
      <w:r>
        <w:t>马达的负栽电流会随高瑞气环真空果使用的空气压力变化而变换，配线时应该安装适用该机种的的过载保护</w:t>
      </w:r>
      <w:r>
        <w:t xml:space="preserve"> </w:t>
      </w:r>
      <w:r>
        <w:t>开关，并在额定满载电流（八）下使用，以避免马达烧毁。（</w:t>
      </w:r>
      <w:r>
        <w:t>额定满载电流请参考马达銘牌上的标示值。）</w:t>
      </w:r>
    </w:p>
    <w:p w:rsidR="000974C2" w:rsidRDefault="00EB7D31">
      <w:pPr>
        <w:pStyle w:val="Heading20"/>
        <w:keepNext/>
        <w:keepLines/>
        <w:shd w:val="clear" w:color="auto" w:fill="auto"/>
        <w:spacing w:before="0" w:after="22" w:line="180" w:lineRule="exact"/>
        <w:ind w:left="60"/>
      </w:pPr>
      <w:bookmarkStart w:id="6" w:name="bookmark5"/>
      <w:r>
        <w:t>【气环真空泵的温度】</w:t>
      </w:r>
      <w:bookmarkEnd w:id="6"/>
    </w:p>
    <w:p w:rsidR="000974C2" w:rsidRDefault="00EB7D31">
      <w:pPr>
        <w:pStyle w:val="Bodytext20"/>
        <w:shd w:val="clear" w:color="auto" w:fill="auto"/>
        <w:spacing w:before="0" w:after="0" w:line="238" w:lineRule="exact"/>
        <w:ind w:left="420"/>
        <w:jc w:val="both"/>
      </w:pPr>
      <w:r>
        <w:t>一般情况下，我们气环真空泵允许进风溫度在度以下，特珠情况下允许最高进风温度为</w:t>
      </w:r>
      <w:r>
        <w:t>70</w:t>
      </w:r>
      <w:r>
        <w:t>度，这个时候，需要特殊定做机器。</w:t>
      </w:r>
    </w:p>
    <w:p w:rsidR="000974C2" w:rsidRDefault="00EB7D31">
      <w:pPr>
        <w:pStyle w:val="Bodytext20"/>
        <w:shd w:val="clear" w:color="auto" w:fill="auto"/>
        <w:spacing w:before="0" w:after="0" w:line="238" w:lineRule="exact"/>
        <w:ind w:right="220"/>
        <w:jc w:val="both"/>
      </w:pPr>
      <w:r>
        <w:t>如果您把我们气环真空泵用于以下场合，真空吸附</w:t>
      </w:r>
      <w:r>
        <w:rPr>
          <w:rStyle w:val="Bodytext21"/>
        </w:rPr>
        <w:t>〆</w:t>
      </w:r>
      <w:r>
        <w:t>真空起重</w:t>
      </w:r>
      <w:r>
        <w:rPr>
          <w:rStyle w:val="Bodytext21"/>
        </w:rPr>
        <w:t>〆</w:t>
      </w:r>
      <w:r>
        <w:t>真空搬运</w:t>
      </w:r>
      <w:r>
        <w:rPr>
          <w:rStyle w:val="Bodytext21"/>
        </w:rPr>
        <w:t>〆</w:t>
      </w:r>
      <w:r>
        <w:t>工业吸尘</w:t>
      </w:r>
      <w:r>
        <w:rPr>
          <w:rStyle w:val="Bodytext21"/>
        </w:rPr>
        <w:t>〆</w:t>
      </w:r>
      <w:r>
        <w:t>真空送料</w:t>
      </w:r>
      <w:r>
        <w:rPr>
          <w:rStyle w:val="Bodytext21"/>
        </w:rPr>
        <w:t>〆</w:t>
      </w:r>
      <w:r>
        <w:t>废料收集</w:t>
      </w:r>
      <w:r>
        <w:rPr>
          <w:rStyle w:val="Bodytext21"/>
        </w:rPr>
        <w:t>〆</w:t>
      </w:r>
      <w:r>
        <w:t>风刀吹干</w:t>
      </w:r>
      <w:r>
        <w:rPr>
          <w:rStyle w:val="Bodytext21"/>
        </w:rPr>
        <w:t>〆</w:t>
      </w:r>
      <w:r>
        <w:t>水处理曝气</w:t>
      </w:r>
      <w:r>
        <w:rPr>
          <w:rStyle w:val="Bodytext21"/>
        </w:rPr>
        <w:t>〆</w:t>
      </w:r>
      <w:r>
        <w:t>电镀搅拌</w:t>
      </w:r>
      <w:r>
        <w:rPr>
          <w:rStyle w:val="Bodytext21"/>
        </w:rPr>
        <w:t>〆</w:t>
      </w:r>
      <w:r>
        <w:t>正</w:t>
      </w:r>
      <w:r>
        <w:t xml:space="preserve"> </w:t>
      </w:r>
      <w:r>
        <w:t>压输送，或者类似的负栽场合，那么在您这种情况下，气环真空泵的温度会比较高，特别是风桶面的温度，可能会达到</w:t>
      </w:r>
      <w:r>
        <w:t>90-100</w:t>
      </w:r>
      <w:r>
        <w:t>度，这是正常的。</w:t>
      </w:r>
    </w:p>
    <w:p w:rsidR="000974C2" w:rsidRDefault="00EB7D31">
      <w:pPr>
        <w:pStyle w:val="Bodytext20"/>
        <w:shd w:val="clear" w:color="auto" w:fill="auto"/>
        <w:spacing w:before="0" w:after="0" w:line="238" w:lineRule="exact"/>
        <w:ind w:firstLine="420"/>
      </w:pPr>
      <w:r>
        <w:t>在上述场合使用时</w:t>
      </w:r>
      <w:r>
        <w:rPr>
          <w:rStyle w:val="Bodytext24pt"/>
        </w:rPr>
        <w:t>，一</w:t>
      </w:r>
      <w:r>
        <w:t>般在丨</w:t>
      </w:r>
      <w:r>
        <w:t>5—40</w:t>
      </w:r>
      <w:r>
        <w:t>分钟左右，温度就会上升到</w:t>
      </w:r>
      <w:r>
        <w:t>90~100</w:t>
      </w:r>
      <w:r>
        <w:t>度，根据现场使用的压力不同，升温的时间也不同，全針闭使用时，大</w:t>
      </w:r>
      <w:r>
        <w:t xml:space="preserve"> </w:t>
      </w:r>
      <w:r>
        <w:t>杈丨〇分钟左右，人手就不可以触技风桶表面，溫度大概在</w:t>
      </w:r>
      <w:r>
        <w:t>80</w:t>
      </w:r>
      <w:r>
        <w:t>度以上。</w:t>
      </w:r>
    </w:p>
    <w:p w:rsidR="000974C2" w:rsidRDefault="00EB7D31">
      <w:pPr>
        <w:pStyle w:val="Bodytext20"/>
        <w:shd w:val="clear" w:color="auto" w:fill="auto"/>
        <w:spacing w:before="0" w:after="0" w:line="238" w:lineRule="exact"/>
        <w:ind w:firstLine="420"/>
      </w:pPr>
      <w:r>
        <w:t>在上述场合使用时，我们遨请您检查一下马达表面的溫度是不是在</w:t>
      </w:r>
      <w:r>
        <w:t>70</w:t>
      </w:r>
      <w:r>
        <w:t>度以下，马达的运行电流是不是在铭牌上标示的电流范围内只要这两</w:t>
      </w:r>
      <w:r>
        <w:t xml:space="preserve"> </w:t>
      </w:r>
      <w:r>
        <w:t>项符合要求，就是正常的，请放心使用！并且您可以让气环真空豕</w:t>
      </w:r>
      <w:r>
        <w:t>24</w:t>
      </w:r>
      <w:r>
        <w:t>小时连续不停机运行。</w:t>
      </w:r>
    </w:p>
    <w:p w:rsidR="000974C2" w:rsidRDefault="00EB7D31">
      <w:pPr>
        <w:pStyle w:val="Bodytext20"/>
        <w:shd w:val="clear" w:color="auto" w:fill="auto"/>
        <w:spacing w:before="0" w:after="0" w:line="238" w:lineRule="exact"/>
        <w:ind w:left="420"/>
        <w:jc w:val="both"/>
      </w:pPr>
      <w:r>
        <w:t>由于气环真空豕运行时可能产生高溫，所以应避免接触外壳，以免烫伤。</w:t>
      </w:r>
    </w:p>
    <w:p w:rsidR="000974C2" w:rsidRDefault="00EB7D31">
      <w:pPr>
        <w:pStyle w:val="Bodytext20"/>
        <w:shd w:val="clear" w:color="auto" w:fill="auto"/>
        <w:spacing w:before="0" w:after="0" w:line="150" w:lineRule="exact"/>
        <w:ind w:left="420"/>
        <w:jc w:val="both"/>
      </w:pPr>
      <w:r>
        <w:t>若现场工况有可能引起的气环真空泵产生高溫，请避免气环真空泵</w:t>
      </w:r>
      <w:r>
        <w:t>在狭小封闭空气不流通的空间内使用。</w:t>
      </w:r>
      <w:r>
        <w:br w:type="page"/>
      </w:r>
    </w:p>
    <w:p w:rsidR="000974C2" w:rsidRDefault="00EB7D31">
      <w:pPr>
        <w:pStyle w:val="Heading20"/>
        <w:keepNext/>
        <w:keepLines/>
        <w:shd w:val="clear" w:color="auto" w:fill="auto"/>
        <w:spacing w:before="0" w:after="0" w:line="180" w:lineRule="exact"/>
        <w:ind w:right="40"/>
      </w:pPr>
      <w:bookmarkStart w:id="7" w:name="bookmark6"/>
      <w:r>
        <w:lastRenderedPageBreak/>
        <w:t>【气环真空泵的使用环境】</w:t>
      </w:r>
      <w:bookmarkEnd w:id="7"/>
    </w:p>
    <w:p w:rsidR="000974C2" w:rsidRDefault="00EB7D31">
      <w:pPr>
        <w:pStyle w:val="Bodytext20"/>
        <w:shd w:val="clear" w:color="auto" w:fill="auto"/>
        <w:spacing w:before="0" w:after="67" w:line="150" w:lineRule="exact"/>
        <w:ind w:left="160" w:firstLine="340"/>
        <w:jc w:val="both"/>
      </w:pPr>
      <w:r>
        <w:t>\</w:t>
      </w:r>
      <w:r>
        <w:t>坏真空泵速用环境溫度在丨〇</w:t>
      </w:r>
      <w:r>
        <w:t>~</w:t>
      </w:r>
      <w:r>
        <w:t>屮</w:t>
      </w:r>
      <w:r>
        <w:t>5</w:t>
      </w:r>
      <w:r>
        <w:t>〇度之间，如果需要使用在其它现场，请做好相应的应对推施，</w:t>
      </w:r>
    </w:p>
    <w:p w:rsidR="000974C2" w:rsidRDefault="00EB7D31">
      <w:pPr>
        <w:pStyle w:val="Heading20"/>
        <w:keepNext/>
        <w:keepLines/>
        <w:shd w:val="clear" w:color="auto" w:fill="auto"/>
        <w:spacing w:before="0" w:after="0" w:line="180" w:lineRule="exact"/>
        <w:ind w:right="40"/>
      </w:pPr>
      <w:bookmarkStart w:id="8" w:name="bookmark7"/>
      <w:r>
        <w:t>【气环真空泵的过滤器】</w:t>
      </w:r>
      <w:bookmarkEnd w:id="8"/>
    </w:p>
    <w:p w:rsidR="000974C2" w:rsidRDefault="00EB7D31">
      <w:pPr>
        <w:pStyle w:val="Bodytext20"/>
        <w:shd w:val="clear" w:color="auto" w:fill="auto"/>
        <w:spacing w:before="0" w:after="0" w:line="238" w:lineRule="exact"/>
        <w:ind w:left="160" w:firstLine="340"/>
        <w:jc w:val="both"/>
      </w:pPr>
      <w:r>
        <w:t>只要汍用现场存在粉尘等异物，并且有可能会被吸入到气环真空泵的内部时，都需要安装过滤器。原则上我们建议在任何使用场所，都应</w:t>
      </w:r>
      <w:r>
        <w:t xml:space="preserve"> </w:t>
      </w:r>
      <w:r>
        <w:t>该安装并使用过滤器。</w:t>
      </w:r>
    </w:p>
    <w:p w:rsidR="000974C2" w:rsidRDefault="00EB7D31">
      <w:pPr>
        <w:pStyle w:val="Bodytext20"/>
        <w:shd w:val="clear" w:color="auto" w:fill="auto"/>
        <w:spacing w:before="0" w:after="0" w:line="238" w:lineRule="exact"/>
        <w:ind w:left="160" w:firstLine="340"/>
      </w:pPr>
      <w:r>
        <w:t>针对不同现场，我们提供不同过滤精度的过滤器，以保证满足我们客户的需求。我们晰系列过滤器精度为丨〇〇目，适用于一般工业场</w:t>
      </w:r>
      <w:r>
        <w:t xml:space="preserve"> </w:t>
      </w:r>
      <w:r>
        <w:t>所；旧系列是</w:t>
      </w:r>
      <w:r>
        <w:t>1000</w:t>
      </w:r>
      <w:r>
        <w:t>目，适用于粉尘比较多或者对空气要求比较高的工业现场。</w:t>
      </w:r>
    </w:p>
    <w:p w:rsidR="000974C2" w:rsidRDefault="00EB7D31">
      <w:pPr>
        <w:pStyle w:val="Bodytext20"/>
        <w:shd w:val="clear" w:color="auto" w:fill="auto"/>
        <w:spacing w:before="0" w:after="0" w:line="238" w:lineRule="exact"/>
        <w:ind w:left="160" w:firstLine="340"/>
        <w:jc w:val="both"/>
      </w:pPr>
      <w:r>
        <w:t>如果是工业吸尘机</w:t>
      </w:r>
      <w:r>
        <w:rPr>
          <w:rStyle w:val="Bodytext21"/>
        </w:rPr>
        <w:t>〆</w:t>
      </w:r>
      <w:r>
        <w:t>扮体输送等现场，則不可以直接使用我们提供的过滤器！工业吸尘机或者相似的机器，都需要在我们江</w:t>
      </w:r>
      <w:r>
        <w:t>^</w:t>
      </w:r>
      <w:r>
        <w:t>系列过滤器的</w:t>
      </w:r>
      <w:r>
        <w:t xml:space="preserve"> </w:t>
      </w:r>
      <w:r>
        <w:t>前面，安装使用布袋除尘过滤装置，或者另行制追过滤器</w:t>
      </w:r>
    </w:p>
    <w:p w:rsidR="000974C2" w:rsidRDefault="00EB7D31">
      <w:pPr>
        <w:pStyle w:val="Bodytext20"/>
        <w:shd w:val="clear" w:color="auto" w:fill="auto"/>
        <w:spacing w:before="0" w:after="0" w:line="238" w:lineRule="exact"/>
        <w:ind w:left="160" w:firstLine="340"/>
        <w:jc w:val="both"/>
      </w:pPr>
      <w:r>
        <w:t>特别需要注意的是硬物项体、柃尘顆位、纤推、水滴等，应在空气进人机体之前去除，可用集尘袋方式处理，若在管道中使用（特别是这</w:t>
      </w:r>
      <w:r>
        <w:t xml:space="preserve"> </w:t>
      </w:r>
      <w:r>
        <w:t>种形式的）过滤装置，为了避</w:t>
      </w:r>
      <w:r>
        <w:t>1</w:t>
      </w:r>
      <w:r>
        <w:t>压力桢失，请使用大面枳的过滤装置，并定期清理过滤装置中的污物杂物。</w:t>
      </w:r>
    </w:p>
    <w:p w:rsidR="000974C2" w:rsidRDefault="00EB7D31">
      <w:pPr>
        <w:pStyle w:val="Bodytext20"/>
        <w:shd w:val="clear" w:color="auto" w:fill="auto"/>
        <w:spacing w:before="0" w:after="0" w:line="238" w:lineRule="exact"/>
        <w:ind w:left="160" w:firstLine="340"/>
        <w:jc w:val="both"/>
      </w:pPr>
      <w:r>
        <w:t>对于过滤器的使用寿命方面，我们加？系列的过滤</w:t>
      </w:r>
      <w:r>
        <w:t>器，可以拆下来直接放到水龙头下进行清洗；而旧系列过滤器，只能用毛</w:t>
      </w:r>
      <w:r>
        <w:t>^</w:t>
      </w:r>
      <w:r>
        <w:t>清担，并且</w:t>
      </w:r>
      <w:r>
        <w:t xml:space="preserve"> </w:t>
      </w:r>
      <w:r>
        <w:t>要定期更换过滤芯。一般情况下，使用三个月就需要更换新的滤芯；最长使用期？艮是六个月；如果现场的粉尘很大，那么史换滤芯的时间就需</w:t>
      </w:r>
      <w:r>
        <w:t xml:space="preserve"> </w:t>
      </w:r>
      <w:r>
        <w:t>要根据情况提前一些时间处理。</w:t>
      </w:r>
    </w:p>
    <w:p w:rsidR="000974C2" w:rsidRDefault="00EB7D31">
      <w:pPr>
        <w:pStyle w:val="Heading20"/>
        <w:keepNext/>
        <w:keepLines/>
        <w:shd w:val="clear" w:color="auto" w:fill="auto"/>
        <w:spacing w:before="0" w:after="0" w:line="180" w:lineRule="exact"/>
        <w:ind w:right="380"/>
      </w:pPr>
      <w:bookmarkStart w:id="9" w:name="bookmark8"/>
      <w:r>
        <w:t>【气环真空泵的释压阀】</w:t>
      </w:r>
      <w:bookmarkEnd w:id="9"/>
    </w:p>
    <w:p w:rsidR="000974C2" w:rsidRDefault="00EB7D31">
      <w:pPr>
        <w:pStyle w:val="Bodytext20"/>
        <w:shd w:val="clear" w:color="auto" w:fill="auto"/>
        <w:spacing w:before="0" w:after="52" w:line="150" w:lineRule="exact"/>
        <w:ind w:left="160" w:firstLine="340"/>
        <w:jc w:val="both"/>
      </w:pPr>
      <w:r>
        <w:t>释压阀就是一个卸荷阀。当高端气环真空泵的压力超过释压阀的压力时，释压阀就会自动打开，把多余的压力释放掉，以保栌高端气坏真</w:t>
      </w:r>
    </w:p>
    <w:p w:rsidR="000974C2" w:rsidRDefault="00EB7D31">
      <w:pPr>
        <w:pStyle w:val="Bodytext20"/>
        <w:shd w:val="clear" w:color="auto" w:fill="auto"/>
        <w:spacing w:before="0" w:after="0" w:line="150" w:lineRule="exact"/>
        <w:ind w:left="160"/>
        <w:jc w:val="both"/>
      </w:pPr>
      <w:r>
        <w:t>空泵。</w:t>
      </w:r>
    </w:p>
    <w:p w:rsidR="000974C2" w:rsidRDefault="00EB7D31">
      <w:pPr>
        <w:pStyle w:val="Bodytext20"/>
        <w:shd w:val="clear" w:color="auto" w:fill="auto"/>
        <w:spacing w:before="0" w:after="0" w:line="231" w:lineRule="exact"/>
        <w:ind w:left="160" w:firstLine="340"/>
      </w:pPr>
      <w:r>
        <w:t>它有正压和负压两种使用方法。当您使用负压的时候，就讲释压阀用三通安装在进风口管道上，同时根推现场的粉尘情况，安装对应的过</w:t>
      </w:r>
      <w:r>
        <w:t xml:space="preserve"> </w:t>
      </w:r>
      <w:r>
        <w:t>滤器在释压阀的进风口处；而当你使用正压的时候，就将释压阀用三道安装在出风口管道上。释压阀上门有一个压力调节蟫丝，在使用时需要</w:t>
      </w:r>
      <w:r>
        <w:t xml:space="preserve"> </w:t>
      </w:r>
      <w:r>
        <w:t>调整好使用压力。它往里面扭紧，保护压力增大；往外面松开，保护压力减小，</w:t>
      </w:r>
    </w:p>
    <w:p w:rsidR="000974C2" w:rsidRDefault="00EB7D31">
      <w:pPr>
        <w:pStyle w:val="Bodytext20"/>
        <w:shd w:val="clear" w:color="auto" w:fill="auto"/>
        <w:spacing w:before="0" w:after="0" w:line="231" w:lineRule="exact"/>
        <w:ind w:left="160" w:firstLine="340"/>
        <w:jc w:val="both"/>
      </w:pPr>
      <w:r>
        <w:t>阀是否正常工作。如果你正确安装了我们的释压阀之后，发现压力不够，这可能是功率选小了，建议您史换大一级的</w:t>
      </w:r>
      <w:r>
        <w:t>^</w:t>
      </w:r>
      <w:r>
        <w:t>坏真空录，然后丹</w:t>
      </w:r>
      <w:r>
        <w:t xml:space="preserve"> </w:t>
      </w:r>
      <w:r>
        <w:t>安装释压阀与怿压阀相关的另一个配件是失压保护开关，它将在最不可能的情况下，极大的降低您的损失，我们强烈建议您选择安装，具体情</w:t>
      </w:r>
    </w:p>
    <w:p w:rsidR="000974C2" w:rsidRDefault="00EB7D31">
      <w:pPr>
        <w:pStyle w:val="Bodytext20"/>
        <w:shd w:val="clear" w:color="auto" w:fill="auto"/>
        <w:tabs>
          <w:tab w:val="left" w:pos="3863"/>
        </w:tabs>
        <w:spacing w:before="0" w:after="159" w:line="180" w:lineRule="exact"/>
        <w:ind w:left="160"/>
        <w:jc w:val="both"/>
      </w:pPr>
      <w:r>
        <w:t>况料</w:t>
      </w:r>
      <w:r>
        <w:t>―</w:t>
      </w:r>
      <w:r>
        <w:t>业似术</w:t>
      </w:r>
      <w:r>
        <w:t>“</w:t>
      </w:r>
      <w:r>
        <w:tab/>
      </w:r>
      <w:r>
        <w:t>【气</w:t>
      </w:r>
      <w:r>
        <w:rPr>
          <w:rStyle w:val="Bodytext29pt"/>
        </w:rPr>
        <w:t>环真空栗的消音器】</w:t>
      </w:r>
    </w:p>
    <w:p w:rsidR="000974C2" w:rsidRDefault="00EB7D31">
      <w:pPr>
        <w:pStyle w:val="Bodytext20"/>
        <w:shd w:val="clear" w:color="auto" w:fill="auto"/>
        <w:spacing w:before="0" w:after="0" w:line="150" w:lineRule="exact"/>
        <w:ind w:left="160" w:firstLine="340"/>
        <w:jc w:val="both"/>
      </w:pPr>
      <w:r>
        <w:t>气环真空泵内置的消音器，已经把气环真空泵的哚音降低到了一个较低的级别。</w:t>
      </w:r>
    </w:p>
    <w:p w:rsidR="000974C2" w:rsidRDefault="00EB7D31">
      <w:pPr>
        <w:pStyle w:val="Bodytext20"/>
        <w:shd w:val="clear" w:color="auto" w:fill="auto"/>
        <w:spacing w:before="0" w:after="0" w:line="150" w:lineRule="exact"/>
        <w:ind w:left="160" w:firstLine="340"/>
        <w:jc w:val="both"/>
      </w:pPr>
      <w:r>
        <w:t>如果你的</w:t>
      </w:r>
      <w:r>
        <w:t>;</w:t>
      </w:r>
      <w:r>
        <w:t>見场对噪音有更高的要求请使用我们旧系列外置消音器。一般情况下，使用我们系列外置消音器</w:t>
      </w:r>
      <w:r>
        <w:t xml:space="preserve">' </w:t>
      </w:r>
      <w:r>
        <w:t>可降低汹〖分贝）左</w:t>
      </w:r>
      <w:r>
        <w:t xml:space="preserve"> </w:t>
      </w:r>
      <w:r>
        <w:t>右的噪音。</w:t>
      </w:r>
    </w:p>
    <w:p w:rsidR="000974C2" w:rsidRDefault="00EB7D31">
      <w:pPr>
        <w:pStyle w:val="Bodytext20"/>
        <w:shd w:val="clear" w:color="auto" w:fill="auto"/>
        <w:spacing w:before="0" w:after="0" w:line="227" w:lineRule="exact"/>
        <w:ind w:left="160" w:firstLine="340"/>
      </w:pPr>
      <w:r>
        <w:t>凡</w:t>
      </w:r>
      <w:r>
        <w:t>5</w:t>
      </w:r>
      <w:r>
        <w:t>系列外丑消音安装在进风或出风管道的末端（离气环真空策进风口或出风口最远端，一般情况下，只要安装一个》。如果使用的是抽</w:t>
      </w:r>
      <w:r>
        <w:t xml:space="preserve"> </w:t>
      </w:r>
      <w:r>
        <w:t>吸功能，消音器安装在出风口管道的末端〈离气阀真空泵出风口最远端如果使用的是吹起功能，采用相反的方法安装。</w:t>
      </w:r>
    </w:p>
    <w:p w:rsidR="000974C2" w:rsidRDefault="00EB7D31">
      <w:pPr>
        <w:pStyle w:val="Bodytext20"/>
        <w:shd w:val="clear" w:color="auto" w:fill="auto"/>
        <w:spacing w:before="0" w:after="0" w:line="227" w:lineRule="exact"/>
        <w:ind w:left="160" w:right="200" w:firstLine="340"/>
        <w:jc w:val="both"/>
      </w:pPr>
      <w:r>
        <w:t>如果使用</w:t>
      </w:r>
      <w:r>
        <w:t>^5</w:t>
      </w:r>
      <w:r>
        <w:t>系列的外置消音器，还是不能满足您现场的噪音要求，我们建议您根据设备本身的条件，制作一个隔音箱，具体来说，就是</w:t>
      </w:r>
      <w:r>
        <w:t xml:space="preserve"> </w:t>
      </w:r>
      <w:r>
        <w:t>用一个箱子把气环真空泵革起来，然后在箱子里面的六个面补上消音棉就可以了。（一般情况下，可使用厚度为</w:t>
      </w:r>
      <w:r>
        <w:t>20</w:t>
      </w:r>
      <w:r>
        <w:t>隱，波峰高丨</w:t>
      </w:r>
      <w:r>
        <w:rPr>
          <w:vertAlign w:val="superscript"/>
        </w:rPr>
        <w:t>5</w:t>
      </w:r>
      <w:r>
        <w:t>咖的比较致</w:t>
      </w:r>
      <w:r>
        <w:t xml:space="preserve"> </w:t>
      </w:r>
      <w:r>
        <w:t>密消音棉这个时候，要注意气环真空泵的通风散热</w:t>
      </w:r>
      <w:r>
        <w:t>.</w:t>
      </w:r>
      <w:r>
        <w:t>各个方面的最小距离，疾风空气的溫度等。</w:t>
      </w:r>
    </w:p>
    <w:p w:rsidR="000974C2" w:rsidRDefault="00EB7D31">
      <w:pPr>
        <w:pStyle w:val="Heading20"/>
        <w:keepNext/>
        <w:keepLines/>
        <w:shd w:val="clear" w:color="auto" w:fill="auto"/>
        <w:spacing w:before="0" w:after="0" w:line="180" w:lineRule="exact"/>
        <w:ind w:right="40"/>
      </w:pPr>
      <w:bookmarkStart w:id="10" w:name="bookmark9"/>
      <w:r>
        <w:t>【气环真空泵的配管方式与运动注意】</w:t>
      </w:r>
      <w:bookmarkEnd w:id="10"/>
    </w:p>
    <w:p w:rsidR="000974C2" w:rsidRDefault="00EB7D31">
      <w:pPr>
        <w:pStyle w:val="Bodytext20"/>
        <w:shd w:val="clear" w:color="auto" w:fill="auto"/>
        <w:spacing w:before="0" w:after="0" w:line="241" w:lineRule="exact"/>
        <w:ind w:left="160" w:firstLine="340"/>
        <w:jc w:val="both"/>
      </w:pPr>
      <w:r>
        <w:t>由于气环真空录运行时可能产生高温，所以配管时需要使用能够承受其压力和高温同时作用的高品廇对久性材料，釔仵务必确实，避兔滿</w:t>
      </w:r>
      <w:r>
        <w:t xml:space="preserve"> </w:t>
      </w:r>
      <w:r>
        <w:t>气以及管道内不可以有异物</w:t>
      </w:r>
      <w:r>
        <w:rPr>
          <w:vertAlign w:val="subscript"/>
        </w:rPr>
        <w:t>5</w:t>
      </w:r>
    </w:p>
    <w:p w:rsidR="000974C2" w:rsidRDefault="00EB7D31">
      <w:pPr>
        <w:pStyle w:val="Bodytext20"/>
        <w:shd w:val="clear" w:color="auto" w:fill="auto"/>
        <w:spacing w:before="0" w:after="0" w:line="150" w:lineRule="exact"/>
        <w:ind w:left="160" w:firstLine="340"/>
        <w:jc w:val="both"/>
      </w:pPr>
      <w:r>
        <w:t>不可以让管道全封闭运转，当管道有缩口时，确定最大缩口不能超过原来的</w:t>
      </w:r>
      <w:r>
        <w:rPr>
          <w:vertAlign w:val="superscript"/>
        </w:rPr>
        <w:t>2</w:t>
      </w:r>
      <w:r>
        <w:rPr>
          <w:rStyle w:val="Bodytext21"/>
        </w:rPr>
        <w:t>〆</w:t>
      </w:r>
      <w:r>
        <w:rPr>
          <w:vertAlign w:val="superscript"/>
        </w:rPr>
        <w:t>3</w:t>
      </w:r>
      <w:r>
        <w:t>,</w:t>
      </w:r>
      <w:r>
        <w:t>并需要安装释压阀。若使用时必须接近封闭压力，务必</w:t>
      </w:r>
      <w:r>
        <w:t xml:space="preserve"> </w:t>
      </w:r>
      <w:r>
        <w:rPr>
          <w:rStyle w:val="Bodytext2Spacing0pt"/>
        </w:rPr>
        <w:t>安装释压阀。</w:t>
      </w:r>
    </w:p>
    <w:p w:rsidR="000974C2" w:rsidRDefault="00EB7D31">
      <w:pPr>
        <w:pStyle w:val="Bodytext20"/>
        <w:shd w:val="clear" w:color="auto" w:fill="auto"/>
        <w:spacing w:before="0" w:after="0" w:line="245" w:lineRule="exact"/>
        <w:ind w:left="160" w:firstLine="340"/>
        <w:jc w:val="both"/>
      </w:pPr>
      <w:r>
        <w:t>若管道在讨闭情况下运行，考虑高端气环真空泵的溫度急剧上升，应避免连续运转。空气若为间歇性运转，或管道的正负压需要不断的进</w:t>
      </w:r>
      <w:r>
        <w:t xml:space="preserve"> </w:t>
      </w:r>
      <w:r>
        <w:t>行切换，应以空气阀切换方式。</w:t>
      </w:r>
    </w:p>
    <w:p w:rsidR="000974C2" w:rsidRDefault="00EB7D31">
      <w:pPr>
        <w:pStyle w:val="Bodytext20"/>
        <w:shd w:val="clear" w:color="auto" w:fill="auto"/>
        <w:spacing w:before="0" w:after="0" w:line="234" w:lineRule="exact"/>
        <w:ind w:left="160" w:firstLine="340"/>
        <w:jc w:val="both"/>
      </w:pPr>
      <w:r>
        <w:t>如果将气环真空录安装在室外，请在其上方加遮雨棚以避免雨淋。散热风口应防止异物吸入阻塞通道。</w:t>
      </w:r>
    </w:p>
    <w:p w:rsidR="000974C2" w:rsidRDefault="00EB7D31">
      <w:pPr>
        <w:pStyle w:val="Bodytext20"/>
        <w:shd w:val="clear" w:color="auto" w:fill="auto"/>
        <w:spacing w:before="0" w:after="0" w:line="234" w:lineRule="exact"/>
        <w:ind w:left="160" w:firstLine="340"/>
        <w:jc w:val="both"/>
      </w:pPr>
      <w:r>
        <w:t>震动的场所，需要加装防震动措施，注意使用软管和橡胶法兰等连接管道，以避免高瑞气环真空泵收到外界的震动而</w:t>
      </w:r>
      <w:r>
        <w:t>损坏。</w:t>
      </w:r>
    </w:p>
    <w:p w:rsidR="000974C2" w:rsidRDefault="00EB7D31">
      <w:pPr>
        <w:pStyle w:val="Bodytext20"/>
        <w:shd w:val="clear" w:color="auto" w:fill="auto"/>
        <w:spacing w:before="0" w:after="0" w:line="234" w:lineRule="exact"/>
        <w:ind w:firstLine="500"/>
      </w:pPr>
      <w:r>
        <w:t>清定期清理高瑞气环真空泵内部及外部〈特别是冷却风扇的空气通道》，去除其表面的灰尘，若大量累枳灰尘，散热效果就会变差，而后</w:t>
      </w:r>
      <w:r>
        <w:t xml:space="preserve"> </w:t>
      </w:r>
      <w:r>
        <w:t>溫度升高，风量减小，震动增加而造成故障。</w:t>
      </w:r>
    </w:p>
    <w:p w:rsidR="000974C2" w:rsidRDefault="00EB7D31">
      <w:pPr>
        <w:pStyle w:val="Bodytext20"/>
        <w:shd w:val="clear" w:color="auto" w:fill="auto"/>
        <w:spacing w:before="0" w:after="0" w:line="234" w:lineRule="exact"/>
        <w:ind w:left="380"/>
      </w:pPr>
      <w:r>
        <w:t>轴承，油封，消音器等属于消耗品，故有一定寿命，需要定期史换。同时叶伦，外也，金属网等也需要彳</w:t>
      </w:r>
      <w:r>
        <w:t>⑽</w:t>
      </w:r>
      <w:r>
        <w:t>使用尿境而定期史换。</w:t>
      </w:r>
    </w:p>
    <w:p w:rsidR="000974C2" w:rsidRDefault="00CE72F3">
      <w:pPr>
        <w:pStyle w:val="Bodytext20"/>
        <w:shd w:val="clear" w:color="auto" w:fill="auto"/>
        <w:spacing w:before="0" w:after="0" w:line="234" w:lineRule="exact"/>
        <w:ind w:left="380"/>
      </w:pPr>
      <w:r>
        <w:rPr>
          <w:noProof/>
          <w:lang w:val="en-AU" w:bidi="ar-SA"/>
        </w:rPr>
        <mc:AlternateContent>
          <mc:Choice Requires="wps">
            <w:drawing>
              <wp:anchor distT="0" distB="0" distL="410210" distR="215900" simplePos="0" relativeHeight="377487105" behindDoc="1" locked="0" layoutInCell="1" allowOverlap="1">
                <wp:simplePos x="0" y="0"/>
                <wp:positionH relativeFrom="margin">
                  <wp:posOffset>410210</wp:posOffset>
                </wp:positionH>
                <wp:positionV relativeFrom="paragraph">
                  <wp:posOffset>218440</wp:posOffset>
                </wp:positionV>
                <wp:extent cx="5504180" cy="990600"/>
                <wp:effectExtent l="0" t="0" r="3810" b="44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C2" w:rsidRDefault="00CE72F3">
                            <w:pPr>
                              <w:jc w:val="center"/>
                              <w:rPr>
                                <w:sz w:val="2"/>
                                <w:szCs w:val="2"/>
                              </w:rPr>
                            </w:pPr>
                            <w:r>
                              <w:rPr>
                                <w:noProof/>
                                <w:lang w:val="en-AU" w:bidi="ar-SA"/>
                              </w:rPr>
                              <w:drawing>
                                <wp:inline distT="0" distB="0" distL="0" distR="0">
                                  <wp:extent cx="5495925" cy="923925"/>
                                  <wp:effectExtent l="0" t="0" r="0" b="0"/>
                                  <wp:docPr id="2" name="Picture 2" descr="C:\Users\MWAYPE~1.INT\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923925"/>
                                          </a:xfrm>
                                          <a:prstGeom prst="rect">
                                            <a:avLst/>
                                          </a:prstGeom>
                                          <a:noFill/>
                                          <a:ln>
                                            <a:noFill/>
                                          </a:ln>
                                        </pic:spPr>
                                      </pic:pic>
                                    </a:graphicData>
                                  </a:graphic>
                                </wp:inline>
                              </w:drawing>
                            </w:r>
                          </w:p>
                          <w:p w:rsidR="000974C2" w:rsidRDefault="00EB7D31">
                            <w:pPr>
                              <w:pStyle w:val="Picturecaption2"/>
                              <w:shd w:val="clear" w:color="auto" w:fill="auto"/>
                              <w:spacing w:line="100" w:lineRule="exact"/>
                            </w:pPr>
                            <w:r>
                              <w:t>此</w:t>
                            </w:r>
                            <w:r>
                              <w:t>4</w:t>
                            </w:r>
                            <w:r>
                              <w:t>高爾靈技（爾上，</w:t>
                            </w:r>
                            <w:r>
                              <w:t>((</w:t>
                            </w:r>
                            <w:r>
                              <w:t>瓦</w:t>
                            </w:r>
                            <w:r>
                              <w:t>.</w:t>
                            </w:r>
                            <w:r>
                              <w:t>下寿离丨）</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pt;margin-top:17.2pt;width:433.4pt;height:78pt;z-index:-125829375;visibility:visible;mso-wrap-style:square;mso-width-percent:0;mso-height-percent:0;mso-wrap-distance-left:32.3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" filled="f" stroked="f">
                <v:textbox style="mso-fit-shape-to-text:t" inset="0,0,0,0">
                  <w:txbxContent>
                    <w:p w:rsidR="000974C2" w:rsidRDefault="00CE72F3">
                      <w:pPr>
                        <w:jc w:val="center"/>
                        <w:rPr>
                          <w:sz w:val="2"/>
                          <w:szCs w:val="2"/>
                        </w:rPr>
                      </w:pPr>
                      <w:r>
                        <w:rPr>
                          <w:noProof/>
                          <w:lang w:val="en-AU" w:bidi="ar-SA"/>
                        </w:rPr>
                        <w:drawing>
                          <wp:inline distT="0" distB="0" distL="0" distR="0">
                            <wp:extent cx="5495925" cy="923925"/>
                            <wp:effectExtent l="0" t="0" r="0" b="0"/>
                            <wp:docPr id="2" name="Picture 2" descr="C:\Users\MWAYPE~1.INT\AppData\Local\Tem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AYPE~1.INT\AppData\Local\Temp\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923925"/>
                                    </a:xfrm>
                                    <a:prstGeom prst="rect">
                                      <a:avLst/>
                                    </a:prstGeom>
                                    <a:noFill/>
                                    <a:ln>
                                      <a:noFill/>
                                    </a:ln>
                                  </pic:spPr>
                                </pic:pic>
                              </a:graphicData>
                            </a:graphic>
                          </wp:inline>
                        </w:drawing>
                      </w:r>
                    </w:p>
                    <w:p w:rsidR="000974C2" w:rsidRDefault="00EB7D31">
                      <w:pPr>
                        <w:pStyle w:val="Picturecaption2"/>
                        <w:shd w:val="clear" w:color="auto" w:fill="auto"/>
                        <w:spacing w:line="100" w:lineRule="exact"/>
                      </w:pPr>
                      <w:r>
                        <w:t>此</w:t>
                      </w:r>
                      <w:r>
                        <w:t>4</w:t>
                      </w:r>
                      <w:r>
                        <w:t>高爾靈技（爾上，</w:t>
                      </w:r>
                      <w:r>
                        <w:t>((</w:t>
                      </w:r>
                      <w:r>
                        <w:t>瓦</w:t>
                      </w:r>
                      <w:r>
                        <w:t>.</w:t>
                      </w:r>
                      <w:r>
                        <w:t>下寿离丨）</w:t>
                      </w:r>
                    </w:p>
                  </w:txbxContent>
                </v:textbox>
                <w10:wrap type="topAndBottom" anchorx="margin"/>
              </v:shape>
            </w:pict>
          </mc:Fallback>
        </mc:AlternateContent>
      </w:r>
      <w:r w:rsidR="00EB7D31">
        <w:t>如果在运行中出现运转不顺畅或者出现不正常的噪音，请关闭电源检修。在保修期内需要拆机检修时，请通知我司服务人员。</w:t>
      </w:r>
    </w:p>
    <w:p w:rsidR="000974C2" w:rsidRDefault="00CE72F3">
      <w:pPr>
        <w:pStyle w:val="Bodytext30"/>
        <w:shd w:val="clear" w:color="auto" w:fill="auto"/>
        <w:spacing w:line="100" w:lineRule="exact"/>
      </w:pPr>
      <w:r>
        <w:rPr>
          <w:noProof/>
          <w:lang w:val="en-AU" w:bidi="ar-SA"/>
        </w:rPr>
        <mc:AlternateContent>
          <mc:Choice Requires="wps">
            <w:drawing>
              <wp:anchor distT="0" distB="254000" distL="63500" distR="202565" simplePos="0" relativeHeight="377487106" behindDoc="1" locked="0" layoutInCell="1" allowOverlap="1">
                <wp:simplePos x="0" y="0"/>
                <wp:positionH relativeFrom="margin">
                  <wp:posOffset>436880</wp:posOffset>
                </wp:positionH>
                <wp:positionV relativeFrom="paragraph">
                  <wp:posOffset>-556260</wp:posOffset>
                </wp:positionV>
                <wp:extent cx="4206875" cy="768350"/>
                <wp:effectExtent l="0" t="0" r="0" b="0"/>
                <wp:wrapSquare wrapText="r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C2" w:rsidRDefault="00CE72F3">
                            <w:pPr>
                              <w:jc w:val="center"/>
                              <w:rPr>
                                <w:sz w:val="2"/>
                                <w:szCs w:val="2"/>
                              </w:rPr>
                            </w:pPr>
                            <w:r>
                              <w:rPr>
                                <w:noProof/>
                                <w:lang w:val="en-AU" w:bidi="ar-SA"/>
                              </w:rPr>
                              <w:drawing>
                                <wp:inline distT="0" distB="0" distL="0" distR="0">
                                  <wp:extent cx="4200525" cy="676275"/>
                                  <wp:effectExtent l="0" t="0" r="0" b="0"/>
                                  <wp:docPr id="4" name="Picture 4" descr="C:\Users\MWAYPE~1.INT\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YPE~1.INT\AppData\Local\Temp\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676275"/>
                                          </a:xfrm>
                                          <a:prstGeom prst="rect">
                                            <a:avLst/>
                                          </a:prstGeom>
                                          <a:noFill/>
                                          <a:ln>
                                            <a:noFill/>
                                          </a:ln>
                                        </pic:spPr>
                                      </pic:pic>
                                    </a:graphicData>
                                  </a:graphic>
                                </wp:inline>
                              </w:drawing>
                            </w:r>
                          </w:p>
                          <w:p w:rsidR="000974C2" w:rsidRDefault="00EB7D31">
                            <w:pPr>
                              <w:pStyle w:val="Picturecaption"/>
                              <w:shd w:val="clear" w:color="auto" w:fill="auto"/>
                              <w:spacing w:line="150" w:lineRule="exact"/>
                            </w:pPr>
                            <w:r>
                              <w:t>如果您有任何疑问，请致电服务电话</w:t>
                            </w:r>
                            <w:r>
                              <w:rPr>
                                <w:rStyle w:val="Picturecaption5ptExact"/>
                              </w:rPr>
                              <w:t>：</w:t>
                            </w:r>
                            <w:r>
                              <w:t>18653153966</w:t>
                            </w:r>
                            <w:r>
                              <w:t>我们专业的技术人员将热忱为您服务。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4pt;margin-top:-43.8pt;width:331.25pt;height:60.5pt;z-index:-125829374;visibility:visible;mso-wrap-style:square;mso-width-percent:0;mso-height-percent:0;mso-wrap-distance-left:5pt;mso-wrap-distance-top:0;mso-wrap-distance-right:15.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oBrw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" filled="f" stroked="f">
                <v:textbox style="mso-fit-shape-to-text:t" inset="0,0,0,0">
                  <w:txbxContent>
                    <w:p w:rsidR="000974C2" w:rsidRDefault="00CE72F3">
                      <w:pPr>
                        <w:jc w:val="center"/>
                        <w:rPr>
                          <w:sz w:val="2"/>
                          <w:szCs w:val="2"/>
                        </w:rPr>
                      </w:pPr>
                      <w:r>
                        <w:rPr>
                          <w:noProof/>
                          <w:lang w:val="en-AU" w:bidi="ar-SA"/>
                        </w:rPr>
                        <w:drawing>
                          <wp:inline distT="0" distB="0" distL="0" distR="0">
                            <wp:extent cx="4200525" cy="676275"/>
                            <wp:effectExtent l="0" t="0" r="0" b="0"/>
                            <wp:docPr id="4" name="Picture 4" descr="C:\Users\MWAYPE~1.INT\AppData\Local\Tem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AYPE~1.INT\AppData\Local\Temp\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676275"/>
                                    </a:xfrm>
                                    <a:prstGeom prst="rect">
                                      <a:avLst/>
                                    </a:prstGeom>
                                    <a:noFill/>
                                    <a:ln>
                                      <a:noFill/>
                                    </a:ln>
                                  </pic:spPr>
                                </pic:pic>
                              </a:graphicData>
                            </a:graphic>
                          </wp:inline>
                        </w:drawing>
                      </w:r>
                    </w:p>
                    <w:p w:rsidR="000974C2" w:rsidRDefault="00EB7D31">
                      <w:pPr>
                        <w:pStyle w:val="Picturecaption"/>
                        <w:shd w:val="clear" w:color="auto" w:fill="auto"/>
                        <w:spacing w:line="150" w:lineRule="exact"/>
                      </w:pPr>
                      <w:r>
                        <w:t>如果您有任何疑问，请致电服务电话</w:t>
                      </w:r>
                      <w:r>
                        <w:rPr>
                          <w:rStyle w:val="Picturecaption5ptExact"/>
                        </w:rPr>
                        <w:t>：</w:t>
                      </w:r>
                      <w:r>
                        <w:t>18653153966</w:t>
                      </w:r>
                      <w:r>
                        <w:t>我们专业的技术人员将热忱为您服务。</w:t>
                      </w:r>
                    </w:p>
                  </w:txbxContent>
                </v:textbox>
                <w10:wrap type="square" side="right" anchorx="margin"/>
              </v:shape>
            </w:pict>
          </mc:Fallback>
        </mc:AlternateContent>
      </w:r>
      <w:r w:rsidR="00EB7D31">
        <w:t>之）廣戌崎遴儀秦</w:t>
      </w:r>
      <w:r w:rsidR="00EB7D31">
        <w:t>4</w:t>
      </w:r>
      <w:r w:rsidR="00EB7D31">
        <w:t>力之总力鼸</w:t>
      </w:r>
      <w:r w:rsidR="00EB7D31">
        <w:t>4</w:t>
      </w:r>
      <w:r w:rsidR="00EB7D31">
        <w:t>癱磷</w:t>
      </w:r>
      <w:r w:rsidR="00EB7D31">
        <w:t>1.</w:t>
      </w:r>
    </w:p>
    <w:p w:rsidR="000974C2" w:rsidRDefault="00EB7D31">
      <w:pPr>
        <w:pStyle w:val="Bodytext30"/>
        <w:shd w:val="clear" w:color="auto" w:fill="auto"/>
        <w:spacing w:line="130" w:lineRule="exact"/>
      </w:pPr>
      <w:r>
        <w:t>竇親蛘迮意育淘</w:t>
      </w:r>
      <w:r>
        <w:rPr>
          <w:rStyle w:val="Bodytext3TimesNewRoman"/>
          <w:rFonts w:eastAsia="MingLiU"/>
        </w:rPr>
        <w:t>II</w:t>
      </w:r>
    </w:p>
    <w:sectPr w:rsidR="000974C2">
      <w:pgSz w:w="12240" w:h="15840"/>
      <w:pgMar w:top="912" w:right="1191" w:bottom="1380" w:left="13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31" w:rsidRDefault="00EB7D31">
      <w:r>
        <w:separator/>
      </w:r>
    </w:p>
  </w:endnote>
  <w:endnote w:type="continuationSeparator" w:id="0">
    <w:p w:rsidR="00EB7D31" w:rsidRDefault="00EB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ngLiU">
    <w:altName w:val="Arial Unicode MS"/>
    <w:panose1 w:val="02010609000101010101"/>
    <w:charset w:val="88"/>
    <w:family w:val="modern"/>
    <w:pitch w:val="fixed"/>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31" w:rsidRDefault="00EB7D31"/>
  </w:footnote>
  <w:footnote w:type="continuationSeparator" w:id="0">
    <w:p w:rsidR="00EB7D31" w:rsidRDefault="00EB7D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C2"/>
    <w:rsid w:val="000974C2"/>
    <w:rsid w:val="00CE72F3"/>
    <w:rsid w:val="00EB7D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94DA2-6CA7-4B38-BAA1-073D5A88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zh-CN" w:eastAsia="zh-CN" w:bidi="zh-C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2Exact">
    <w:name w:val="Picture caption (2) Exact"/>
    <w:basedOn w:val="DefaultParagraphFont"/>
    <w:link w:val="Picturecaption2"/>
    <w:rPr>
      <w:rFonts w:ascii="MingLiU" w:eastAsia="MingLiU" w:hAnsi="MingLiU" w:cs="MingLiU"/>
      <w:b w:val="0"/>
      <w:bCs w:val="0"/>
      <w:i w:val="0"/>
      <w:iCs w:val="0"/>
      <w:smallCaps w:val="0"/>
      <w:strike w:val="0"/>
      <w:sz w:val="10"/>
      <w:szCs w:val="10"/>
      <w:u w:val="none"/>
    </w:rPr>
  </w:style>
  <w:style w:type="character" w:customStyle="1" w:styleId="PicturecaptionExact">
    <w:name w:val="Picture caption Exact"/>
    <w:basedOn w:val="DefaultParagraphFont"/>
    <w:link w:val="Picturecaption"/>
    <w:rPr>
      <w:rFonts w:ascii="MingLiU" w:eastAsia="MingLiU" w:hAnsi="MingLiU" w:cs="MingLiU"/>
      <w:b w:val="0"/>
      <w:bCs w:val="0"/>
      <w:i w:val="0"/>
      <w:iCs w:val="0"/>
      <w:smallCaps w:val="0"/>
      <w:strike w:val="0"/>
      <w:sz w:val="15"/>
      <w:szCs w:val="15"/>
      <w:u w:val="none"/>
    </w:rPr>
  </w:style>
  <w:style w:type="character" w:customStyle="1" w:styleId="Picturecaption5ptExact">
    <w:name w:val="Picture caption + 5 pt Exact"/>
    <w:basedOn w:val="PicturecaptionExact"/>
    <w:rPr>
      <w:rFonts w:ascii="MingLiU" w:eastAsia="MingLiU" w:hAnsi="MingLiU" w:cs="MingLiU"/>
      <w:b w:val="0"/>
      <w:bCs w:val="0"/>
      <w:i w:val="0"/>
      <w:iCs w:val="0"/>
      <w:smallCaps w:val="0"/>
      <w:strike w:val="0"/>
      <w:color w:val="000000"/>
      <w:spacing w:val="0"/>
      <w:w w:val="100"/>
      <w:position w:val="0"/>
      <w:sz w:val="10"/>
      <w:szCs w:val="10"/>
      <w:u w:val="none"/>
      <w:lang w:val="zh-CN" w:eastAsia="zh-CN" w:bidi="zh-CN"/>
    </w:rPr>
  </w:style>
  <w:style w:type="character" w:customStyle="1" w:styleId="Heading1">
    <w:name w:val="Heading #1_"/>
    <w:basedOn w:val="DefaultParagraphFont"/>
    <w:link w:val="Heading10"/>
    <w:rPr>
      <w:rFonts w:ascii="MingLiU" w:eastAsia="MingLiU" w:hAnsi="MingLiU" w:cs="MingLiU"/>
      <w:b w:val="0"/>
      <w:bCs w:val="0"/>
      <w:i w:val="0"/>
      <w:iCs w:val="0"/>
      <w:smallCaps w:val="0"/>
      <w:strike w:val="0"/>
      <w:spacing w:val="50"/>
      <w:sz w:val="34"/>
      <w:szCs w:val="34"/>
      <w:u w:val="none"/>
    </w:rPr>
  </w:style>
  <w:style w:type="character" w:customStyle="1" w:styleId="Bodytext2">
    <w:name w:val="Body text (2)_"/>
    <w:basedOn w:val="DefaultParagraphFont"/>
    <w:link w:val="Bodytext20"/>
    <w:rPr>
      <w:rFonts w:ascii="MingLiU" w:eastAsia="MingLiU" w:hAnsi="MingLiU" w:cs="MingLiU"/>
      <w:b w:val="0"/>
      <w:bCs w:val="0"/>
      <w:i w:val="0"/>
      <w:iCs w:val="0"/>
      <w:smallCaps w:val="0"/>
      <w:strike w:val="0"/>
      <w:sz w:val="15"/>
      <w:szCs w:val="15"/>
      <w:u w:val="none"/>
    </w:rPr>
  </w:style>
  <w:style w:type="character" w:customStyle="1" w:styleId="Heading2">
    <w:name w:val="Heading #2_"/>
    <w:basedOn w:val="DefaultParagraphFont"/>
    <w:link w:val="Heading20"/>
    <w:rPr>
      <w:rFonts w:ascii="MingLiU" w:eastAsia="MingLiU" w:hAnsi="MingLiU" w:cs="MingLiU"/>
      <w:b w:val="0"/>
      <w:bCs w:val="0"/>
      <w:i w:val="0"/>
      <w:iCs w:val="0"/>
      <w:smallCaps w:val="0"/>
      <w:strike w:val="0"/>
      <w:sz w:val="18"/>
      <w:szCs w:val="18"/>
      <w:u w:val="none"/>
    </w:rPr>
  </w:style>
  <w:style w:type="character" w:customStyle="1" w:styleId="Bodytext2Spacing0pt">
    <w:name w:val="Body text (2) + Spacing 0 pt"/>
    <w:basedOn w:val="Bodytext2"/>
    <w:rPr>
      <w:rFonts w:ascii="MingLiU" w:eastAsia="MingLiU" w:hAnsi="MingLiU" w:cs="MingLiU"/>
      <w:b w:val="0"/>
      <w:bCs w:val="0"/>
      <w:i w:val="0"/>
      <w:iCs w:val="0"/>
      <w:smallCaps w:val="0"/>
      <w:strike w:val="0"/>
      <w:color w:val="000000"/>
      <w:spacing w:val="-10"/>
      <w:w w:val="100"/>
      <w:position w:val="0"/>
      <w:sz w:val="15"/>
      <w:szCs w:val="15"/>
      <w:u w:val="none"/>
      <w:lang w:val="zh-CN" w:eastAsia="zh-CN" w:bidi="zh-CN"/>
    </w:rPr>
  </w:style>
  <w:style w:type="character" w:customStyle="1" w:styleId="Heading275pt">
    <w:name w:val="Heading #2 + 7.5 pt"/>
    <w:basedOn w:val="Heading2"/>
    <w:rPr>
      <w:rFonts w:ascii="MingLiU" w:eastAsia="MingLiU" w:hAnsi="MingLiU" w:cs="MingLiU"/>
      <w:b w:val="0"/>
      <w:bCs w:val="0"/>
      <w:i w:val="0"/>
      <w:iCs w:val="0"/>
      <w:smallCaps w:val="0"/>
      <w:strike w:val="0"/>
      <w:color w:val="000000"/>
      <w:spacing w:val="0"/>
      <w:w w:val="100"/>
      <w:position w:val="0"/>
      <w:sz w:val="15"/>
      <w:szCs w:val="15"/>
      <w:u w:val="none"/>
      <w:lang w:val="zh-CN" w:eastAsia="zh-CN" w:bidi="zh-CN"/>
    </w:rPr>
  </w:style>
  <w:style w:type="character" w:customStyle="1" w:styleId="Bodytext21">
    <w:name w:val="Body text (2)"/>
    <w:basedOn w:val="Bodytext2"/>
    <w:rPr>
      <w:rFonts w:ascii="MingLiU" w:eastAsia="MingLiU" w:hAnsi="MingLiU" w:cs="MingLiU"/>
      <w:b w:val="0"/>
      <w:bCs w:val="0"/>
      <w:i w:val="0"/>
      <w:iCs w:val="0"/>
      <w:smallCaps w:val="0"/>
      <w:strike w:val="0"/>
      <w:color w:val="000000"/>
      <w:spacing w:val="0"/>
      <w:w w:val="100"/>
      <w:position w:val="0"/>
      <w:sz w:val="15"/>
      <w:szCs w:val="15"/>
      <w:u w:val="none"/>
      <w:lang w:val="zh-CN" w:eastAsia="zh-CN" w:bidi="zh-CN"/>
    </w:rPr>
  </w:style>
  <w:style w:type="character" w:customStyle="1" w:styleId="Bodytext2Spacing1pt">
    <w:name w:val="Body text (2) + Spacing 1 pt"/>
    <w:basedOn w:val="Bodytext2"/>
    <w:rPr>
      <w:rFonts w:ascii="MingLiU" w:eastAsia="MingLiU" w:hAnsi="MingLiU" w:cs="MingLiU"/>
      <w:b w:val="0"/>
      <w:bCs w:val="0"/>
      <w:i w:val="0"/>
      <w:iCs w:val="0"/>
      <w:smallCaps w:val="0"/>
      <w:strike w:val="0"/>
      <w:color w:val="000000"/>
      <w:spacing w:val="30"/>
      <w:w w:val="100"/>
      <w:position w:val="0"/>
      <w:sz w:val="15"/>
      <w:szCs w:val="15"/>
      <w:u w:val="none"/>
      <w:lang w:val="zh-CN" w:eastAsia="zh-CN" w:bidi="zh-CN"/>
    </w:rPr>
  </w:style>
  <w:style w:type="character" w:customStyle="1" w:styleId="Bodytext24pt">
    <w:name w:val="Body text (2) + 4 pt"/>
    <w:aliases w:val="Spacing 4 pt,Scale 50%"/>
    <w:basedOn w:val="Bodytext2"/>
    <w:rPr>
      <w:rFonts w:ascii="MingLiU" w:eastAsia="MingLiU" w:hAnsi="MingLiU" w:cs="MingLiU"/>
      <w:b w:val="0"/>
      <w:bCs w:val="0"/>
      <w:i w:val="0"/>
      <w:iCs w:val="0"/>
      <w:smallCaps w:val="0"/>
      <w:strike w:val="0"/>
      <w:color w:val="000000"/>
      <w:spacing w:val="90"/>
      <w:w w:val="50"/>
      <w:position w:val="0"/>
      <w:sz w:val="8"/>
      <w:szCs w:val="8"/>
      <w:u w:val="none"/>
      <w:lang w:val="zh-CN" w:eastAsia="zh-CN" w:bidi="zh-CN"/>
    </w:rPr>
  </w:style>
  <w:style w:type="character" w:customStyle="1" w:styleId="Bodytext29pt">
    <w:name w:val="Body text (2) + 9 pt"/>
    <w:basedOn w:val="Bodytext2"/>
    <w:rPr>
      <w:rFonts w:ascii="MingLiU" w:eastAsia="MingLiU" w:hAnsi="MingLiU" w:cs="MingLiU"/>
      <w:b w:val="0"/>
      <w:bCs w:val="0"/>
      <w:i w:val="0"/>
      <w:iCs w:val="0"/>
      <w:smallCaps w:val="0"/>
      <w:strike w:val="0"/>
      <w:color w:val="000000"/>
      <w:spacing w:val="0"/>
      <w:w w:val="100"/>
      <w:position w:val="0"/>
      <w:sz w:val="18"/>
      <w:szCs w:val="18"/>
      <w:u w:val="none"/>
      <w:lang w:val="zh-CN" w:eastAsia="zh-CN" w:bidi="zh-CN"/>
    </w:rPr>
  </w:style>
  <w:style w:type="character" w:customStyle="1" w:styleId="Bodytext3">
    <w:name w:val="Body text (3)_"/>
    <w:basedOn w:val="DefaultParagraphFont"/>
    <w:link w:val="Bodytext30"/>
    <w:rPr>
      <w:rFonts w:ascii="MingLiU" w:eastAsia="MingLiU" w:hAnsi="MingLiU" w:cs="MingLiU"/>
      <w:b w:val="0"/>
      <w:bCs w:val="0"/>
      <w:i w:val="0"/>
      <w:iCs w:val="0"/>
      <w:smallCaps w:val="0"/>
      <w:strike w:val="0"/>
      <w:sz w:val="10"/>
      <w:szCs w:val="10"/>
      <w:u w:val="none"/>
    </w:rPr>
  </w:style>
  <w:style w:type="character" w:customStyle="1" w:styleId="Bodytext3TimesNewRoman">
    <w:name w:val="Body text (3) + Times New Roman"/>
    <w:aliases w:val="6.5 pt,Bold"/>
    <w:basedOn w:val="Bodytext3"/>
    <w:rPr>
      <w:rFonts w:ascii="Times New Roman" w:eastAsia="Times New Roman" w:hAnsi="Times New Roman" w:cs="Times New Roman"/>
      <w:b/>
      <w:bCs/>
      <w:i w:val="0"/>
      <w:iCs w:val="0"/>
      <w:smallCaps w:val="0"/>
      <w:strike w:val="0"/>
      <w:color w:val="000000"/>
      <w:spacing w:val="0"/>
      <w:w w:val="100"/>
      <w:position w:val="0"/>
      <w:sz w:val="13"/>
      <w:szCs w:val="13"/>
      <w:u w:val="none"/>
      <w:lang w:val="zh-CN" w:eastAsia="zh-CN" w:bidi="zh-CN"/>
    </w:rPr>
  </w:style>
  <w:style w:type="paragraph" w:customStyle="1" w:styleId="Picturecaption2">
    <w:name w:val="Picture caption (2)"/>
    <w:basedOn w:val="Normal"/>
    <w:link w:val="Picturecaption2Exact"/>
    <w:pPr>
      <w:shd w:val="clear" w:color="auto" w:fill="FFFFFF"/>
      <w:spacing w:line="0" w:lineRule="atLeast"/>
    </w:pPr>
    <w:rPr>
      <w:rFonts w:ascii="MingLiU" w:eastAsia="MingLiU" w:hAnsi="MingLiU" w:cs="MingLiU"/>
      <w:sz w:val="10"/>
      <w:szCs w:val="10"/>
    </w:rPr>
  </w:style>
  <w:style w:type="paragraph" w:customStyle="1" w:styleId="Picturecaption">
    <w:name w:val="Picture caption"/>
    <w:basedOn w:val="Normal"/>
    <w:link w:val="PicturecaptionExact"/>
    <w:pPr>
      <w:shd w:val="clear" w:color="auto" w:fill="FFFFFF"/>
      <w:spacing w:line="0" w:lineRule="atLeast"/>
    </w:pPr>
    <w:rPr>
      <w:rFonts w:ascii="MingLiU" w:eastAsia="MingLiU" w:hAnsi="MingLiU" w:cs="MingLiU"/>
      <w:sz w:val="15"/>
      <w:szCs w:val="15"/>
    </w:rPr>
  </w:style>
  <w:style w:type="paragraph" w:customStyle="1" w:styleId="Heading10">
    <w:name w:val="Heading #1"/>
    <w:basedOn w:val="Normal"/>
    <w:link w:val="Heading1"/>
    <w:pPr>
      <w:shd w:val="clear" w:color="auto" w:fill="FFFFFF"/>
      <w:spacing w:after="240" w:line="0" w:lineRule="atLeast"/>
      <w:outlineLvl w:val="0"/>
    </w:pPr>
    <w:rPr>
      <w:rFonts w:ascii="MingLiU" w:eastAsia="MingLiU" w:hAnsi="MingLiU" w:cs="MingLiU"/>
      <w:spacing w:val="50"/>
      <w:sz w:val="34"/>
      <w:szCs w:val="34"/>
    </w:rPr>
  </w:style>
  <w:style w:type="paragraph" w:customStyle="1" w:styleId="Bodytext20">
    <w:name w:val="Body text (2)"/>
    <w:basedOn w:val="Normal"/>
    <w:link w:val="Bodytext2"/>
    <w:pPr>
      <w:shd w:val="clear" w:color="auto" w:fill="FFFFFF"/>
      <w:spacing w:before="240" w:after="60" w:line="0" w:lineRule="atLeast"/>
    </w:pPr>
    <w:rPr>
      <w:rFonts w:ascii="MingLiU" w:eastAsia="MingLiU" w:hAnsi="MingLiU" w:cs="MingLiU"/>
      <w:sz w:val="15"/>
      <w:szCs w:val="15"/>
    </w:rPr>
  </w:style>
  <w:style w:type="paragraph" w:customStyle="1" w:styleId="Heading20">
    <w:name w:val="Heading #2"/>
    <w:basedOn w:val="Normal"/>
    <w:link w:val="Heading2"/>
    <w:pPr>
      <w:shd w:val="clear" w:color="auto" w:fill="FFFFFF"/>
      <w:spacing w:before="60" w:after="60" w:line="0" w:lineRule="atLeast"/>
      <w:jc w:val="center"/>
      <w:outlineLvl w:val="1"/>
    </w:pPr>
    <w:rPr>
      <w:rFonts w:ascii="MingLiU" w:eastAsia="MingLiU" w:hAnsi="MingLiU" w:cs="MingLiU"/>
      <w:sz w:val="18"/>
      <w:szCs w:val="18"/>
    </w:rPr>
  </w:style>
  <w:style w:type="paragraph" w:customStyle="1" w:styleId="Bodytext30">
    <w:name w:val="Body text (3)"/>
    <w:basedOn w:val="Normal"/>
    <w:link w:val="Bodytext3"/>
    <w:pPr>
      <w:shd w:val="clear" w:color="auto" w:fill="FFFFFF"/>
      <w:spacing w:line="0" w:lineRule="atLeast"/>
    </w:pPr>
    <w:rPr>
      <w:rFonts w:ascii="MingLiU" w:eastAsia="MingLiU" w:hAnsi="MingLiU" w:cs="MingLiU"/>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Hsbne Cnc Pump</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Hsbne Cnc Pump</dc:title>
  <dc:subject/>
  <dc:creator>Murray Wayper</dc:creator>
  <cp:keywords/>
  <cp:lastModifiedBy>Murray Wayper</cp:lastModifiedBy>
  <cp:revision>2</cp:revision>
  <dcterms:created xsi:type="dcterms:W3CDTF">2021-01-28T02:28:00Z</dcterms:created>
  <dcterms:modified xsi:type="dcterms:W3CDTF">2021-01-28T02:28:00Z</dcterms:modified>
</cp:coreProperties>
</file>